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1" w:rsidRDefault="00CC56BD" w:rsidP="00CC56BD">
      <w:pPr>
        <w:jc w:val="center"/>
        <w:rPr>
          <w:rFonts w:asciiTheme="minorEastAsia" w:hAnsiTheme="minorEastAsia"/>
          <w:b/>
          <w:sz w:val="28"/>
          <w:szCs w:val="28"/>
        </w:rPr>
      </w:pPr>
      <w:r w:rsidRPr="00CC56BD">
        <w:rPr>
          <w:rFonts w:asciiTheme="minorEastAsia" w:hAnsiTheme="minorEastAsia" w:hint="eastAsia"/>
          <w:b/>
          <w:sz w:val="28"/>
          <w:szCs w:val="28"/>
        </w:rPr>
        <w:t>“凝心聚力巩固发展最广泛的爱国统一战线”</w:t>
      </w:r>
    </w:p>
    <w:p w:rsidR="00841F91" w:rsidRPr="00CC56BD" w:rsidRDefault="00CC56BD" w:rsidP="00CC56BD">
      <w:pPr>
        <w:jc w:val="center"/>
        <w:rPr>
          <w:rFonts w:asciiTheme="minorEastAsia" w:hAnsiTheme="minorEastAsia"/>
          <w:b/>
          <w:sz w:val="28"/>
          <w:szCs w:val="28"/>
        </w:rPr>
      </w:pPr>
      <w:r w:rsidRPr="00CC56BD">
        <w:rPr>
          <w:rFonts w:asciiTheme="minorEastAsia" w:hAnsiTheme="minorEastAsia" w:hint="eastAsia"/>
          <w:b/>
          <w:sz w:val="28"/>
          <w:szCs w:val="28"/>
        </w:rPr>
        <w:t>专题网络培训人员名单（济宁学院）</w:t>
      </w:r>
    </w:p>
    <w:tbl>
      <w:tblPr>
        <w:tblStyle w:val="a3"/>
        <w:tblW w:w="0" w:type="auto"/>
        <w:tblLayout w:type="fixed"/>
        <w:tblLook w:val="04A0"/>
      </w:tblPr>
      <w:tblGrid>
        <w:gridCol w:w="2825"/>
        <w:gridCol w:w="2826"/>
        <w:gridCol w:w="2826"/>
      </w:tblGrid>
      <w:tr w:rsidR="00CC56BD" w:rsidTr="00CC56BD">
        <w:trPr>
          <w:trHeight w:val="347"/>
        </w:trPr>
        <w:tc>
          <w:tcPr>
            <w:tcW w:w="2825" w:type="dxa"/>
          </w:tcPr>
          <w:p w:rsidR="00CC56BD" w:rsidRPr="00CC56BD" w:rsidRDefault="00CC56BD" w:rsidP="00CC56BD">
            <w:pPr>
              <w:jc w:val="center"/>
              <w:rPr>
                <w:b/>
              </w:rPr>
            </w:pPr>
            <w:r w:rsidRPr="00CC56BD">
              <w:rPr>
                <w:b/>
              </w:rPr>
              <w:t>单</w:t>
            </w:r>
            <w:r>
              <w:rPr>
                <w:rFonts w:hint="eastAsia"/>
                <w:b/>
              </w:rPr>
              <w:t xml:space="preserve">  </w:t>
            </w:r>
            <w:r w:rsidRPr="00CC56BD">
              <w:rPr>
                <w:b/>
              </w:rPr>
              <w:t>位</w:t>
            </w:r>
          </w:p>
        </w:tc>
        <w:tc>
          <w:tcPr>
            <w:tcW w:w="2826" w:type="dxa"/>
          </w:tcPr>
          <w:p w:rsidR="00CC56BD" w:rsidRPr="00CC56BD" w:rsidRDefault="00CC56BD" w:rsidP="00CC56BD">
            <w:pPr>
              <w:jc w:val="center"/>
              <w:rPr>
                <w:b/>
              </w:rPr>
            </w:pPr>
            <w:r w:rsidRPr="00CC56BD"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 w:rsidRPr="00CC56BD">
              <w:rPr>
                <w:b/>
              </w:rPr>
              <w:t>名</w:t>
            </w:r>
          </w:p>
        </w:tc>
        <w:tc>
          <w:tcPr>
            <w:tcW w:w="2826" w:type="dxa"/>
          </w:tcPr>
          <w:p w:rsidR="00CC56BD" w:rsidRPr="00CC56BD" w:rsidRDefault="00CC56BD" w:rsidP="00CC56BD">
            <w:pPr>
              <w:jc w:val="center"/>
              <w:rPr>
                <w:b/>
              </w:rPr>
            </w:pPr>
            <w:r w:rsidRPr="00CC56BD">
              <w:rPr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 w:rsidRPr="00CC56BD">
              <w:rPr>
                <w:b/>
              </w:rPr>
              <w:t>务</w:t>
            </w:r>
            <w:proofErr w:type="gramEnd"/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中文系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王艳萍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数学系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于</w:t>
            </w:r>
            <w:r>
              <w:rPr>
                <w:rFonts w:hint="eastAsia"/>
              </w:rPr>
              <w:t xml:space="preserve">  </w:t>
            </w:r>
            <w:r w:rsidR="00A16A81">
              <w:rPr>
                <w:rFonts w:hint="eastAsia"/>
              </w:rPr>
              <w:t>锋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物理与信息工程系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陈传祥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计算机科学系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许</w:t>
            </w:r>
            <w:r>
              <w:rPr>
                <w:rFonts w:hint="eastAsia"/>
              </w:rPr>
              <w:t xml:space="preserve">  </w:t>
            </w:r>
            <w:r>
              <w:t>杰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化学与化工系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李传伟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经济与管理系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陆</w:t>
            </w:r>
            <w:r>
              <w:rPr>
                <w:rFonts w:hint="eastAsia"/>
              </w:rPr>
              <w:t xml:space="preserve">  </w:t>
            </w:r>
            <w:r>
              <w:t>波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教育系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proofErr w:type="gramStart"/>
            <w:r>
              <w:t>乔东华</w:t>
            </w:r>
            <w:proofErr w:type="gramEnd"/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文化传播系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卫建勋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外国语系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陈彦华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音乐系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郑</w:t>
            </w:r>
            <w:r>
              <w:rPr>
                <w:rFonts w:hint="eastAsia"/>
              </w:rPr>
              <w:t xml:space="preserve">  </w:t>
            </w:r>
            <w:r>
              <w:t>宁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美术系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杨晓青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体育系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proofErr w:type="gramStart"/>
            <w:r>
              <w:t>樊</w:t>
            </w:r>
            <w:proofErr w:type="gramEnd"/>
            <w:r>
              <w:t>海涛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生命科学与工程系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>
              <w:t>孙</w:t>
            </w:r>
            <w:r>
              <w:rPr>
                <w:rFonts w:hint="eastAsia"/>
              </w:rPr>
              <w:t xml:space="preserve">  </w:t>
            </w:r>
            <w:r>
              <w:t>文</w:t>
            </w:r>
          </w:p>
        </w:tc>
        <w:tc>
          <w:tcPr>
            <w:tcW w:w="2826" w:type="dxa"/>
          </w:tcPr>
          <w:p w:rsidR="00CC56BD" w:rsidRDefault="00CC56BD" w:rsidP="00CC56BD">
            <w:pPr>
              <w:jc w:val="center"/>
            </w:pPr>
            <w:r w:rsidRPr="00632004"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C56BD">
            <w:pPr>
              <w:jc w:val="center"/>
            </w:pPr>
            <w:r>
              <w:t>初等教育学院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朱宁波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党委书记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295390" w:rsidP="00CC56BD">
            <w:pPr>
              <w:jc w:val="center"/>
            </w:pPr>
            <w:r>
              <w:t>学前教育学院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张建华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党总支书记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937AF">
            <w:pPr>
              <w:jc w:val="center"/>
            </w:pPr>
            <w:r>
              <w:t>组织部</w:t>
            </w:r>
          </w:p>
        </w:tc>
        <w:tc>
          <w:tcPr>
            <w:tcW w:w="2826" w:type="dxa"/>
          </w:tcPr>
          <w:p w:rsidR="00CC56BD" w:rsidRDefault="00CC56BD" w:rsidP="00C937AF">
            <w:pPr>
              <w:jc w:val="center"/>
            </w:pPr>
            <w:r>
              <w:t>李留成</w:t>
            </w:r>
          </w:p>
        </w:tc>
        <w:tc>
          <w:tcPr>
            <w:tcW w:w="2826" w:type="dxa"/>
          </w:tcPr>
          <w:p w:rsidR="00CC56BD" w:rsidRDefault="00CC56BD" w:rsidP="00C937AF">
            <w:pPr>
              <w:jc w:val="center"/>
            </w:pPr>
            <w:r>
              <w:t>部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CC56BD" w:rsidP="00C937AF">
            <w:pPr>
              <w:jc w:val="center"/>
            </w:pPr>
            <w:r>
              <w:t>宣传部</w:t>
            </w:r>
            <w:r>
              <w:rPr>
                <w:rFonts w:hint="eastAsia"/>
              </w:rPr>
              <w:t>（统战部）</w:t>
            </w:r>
          </w:p>
        </w:tc>
        <w:tc>
          <w:tcPr>
            <w:tcW w:w="2826" w:type="dxa"/>
          </w:tcPr>
          <w:p w:rsidR="00CC56BD" w:rsidRDefault="00CC56BD" w:rsidP="00C937AF">
            <w:pPr>
              <w:jc w:val="center"/>
            </w:pPr>
            <w:proofErr w:type="gramStart"/>
            <w:r>
              <w:t>邓</w:t>
            </w:r>
            <w:proofErr w:type="gramEnd"/>
            <w:r>
              <w:t>新民</w:t>
            </w:r>
          </w:p>
        </w:tc>
        <w:tc>
          <w:tcPr>
            <w:tcW w:w="2826" w:type="dxa"/>
          </w:tcPr>
          <w:p w:rsidR="00CC56BD" w:rsidRDefault="00CC56BD" w:rsidP="00C937AF">
            <w:pPr>
              <w:jc w:val="center"/>
            </w:pPr>
            <w:r>
              <w:t>部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295390" w:rsidP="00CC56BD">
            <w:pPr>
              <w:jc w:val="center"/>
            </w:pPr>
            <w:r>
              <w:t>党委</w:t>
            </w:r>
            <w:r>
              <w:rPr>
                <w:rFonts w:hint="eastAsia"/>
              </w:rPr>
              <w:t>（院长）办公室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李凡路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主</w:t>
            </w:r>
            <w:r>
              <w:rPr>
                <w:rFonts w:hint="eastAsia"/>
              </w:rPr>
              <w:t xml:space="preserve">  </w:t>
            </w:r>
            <w:r>
              <w:t>任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人事处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张书义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学生工作处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夏可树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发展规划处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朱桂林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财务处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刘广军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基建处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刘</w:t>
            </w:r>
            <w:r>
              <w:rPr>
                <w:rFonts w:hint="eastAsia"/>
              </w:rPr>
              <w:t xml:space="preserve">  </w:t>
            </w:r>
            <w:r>
              <w:t>翔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A16A81">
            <w:pPr>
              <w:jc w:val="center"/>
            </w:pPr>
            <w:r>
              <w:t>后勤处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张永刚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A16A81" w:rsidP="00C937AF">
            <w:pPr>
              <w:jc w:val="center"/>
            </w:pPr>
            <w:r>
              <w:rPr>
                <w:rFonts w:hint="eastAsia"/>
              </w:rPr>
              <w:t>资产</w:t>
            </w:r>
            <w:r w:rsidR="00295390">
              <w:t>管理处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张永强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科研处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proofErr w:type="gramStart"/>
            <w:r>
              <w:t>王旭英</w:t>
            </w:r>
            <w:proofErr w:type="gramEnd"/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人事处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张书义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学生工作处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夏可树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发展规划处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朱桂林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财务处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刘广军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CC56BD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基建处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刘</w:t>
            </w:r>
            <w:r>
              <w:rPr>
                <w:rFonts w:hint="eastAsia"/>
              </w:rPr>
              <w:t xml:space="preserve">  </w:t>
            </w:r>
            <w:r>
              <w:t>翔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295390" w:rsidP="00CC56BD">
            <w:pPr>
              <w:jc w:val="center"/>
            </w:pPr>
            <w:r>
              <w:t>团</w:t>
            </w:r>
            <w:r>
              <w:rPr>
                <w:rFonts w:hint="eastAsia"/>
              </w:rPr>
              <w:t xml:space="preserve">  </w:t>
            </w:r>
            <w:r>
              <w:t>委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马新蕾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书</w:t>
            </w:r>
            <w:r>
              <w:rPr>
                <w:rFonts w:hint="eastAsia"/>
              </w:rPr>
              <w:t xml:space="preserve">  </w:t>
            </w:r>
            <w:r>
              <w:t>记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295390" w:rsidP="00CC56BD">
            <w:pPr>
              <w:jc w:val="center"/>
            </w:pPr>
            <w:r>
              <w:t>安全保卫处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王</w:t>
            </w:r>
            <w:r>
              <w:rPr>
                <w:rFonts w:hint="eastAsia"/>
              </w:rPr>
              <w:t xml:space="preserve">  </w:t>
            </w:r>
            <w:r>
              <w:t>军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CC56BD" w:rsidTr="00CC56BD">
        <w:trPr>
          <w:trHeight w:val="347"/>
        </w:trPr>
        <w:tc>
          <w:tcPr>
            <w:tcW w:w="2825" w:type="dxa"/>
          </w:tcPr>
          <w:p w:rsidR="00CC56BD" w:rsidRDefault="00295390" w:rsidP="00CC56BD">
            <w:pPr>
              <w:jc w:val="center"/>
            </w:pPr>
            <w:r>
              <w:t>工</w:t>
            </w:r>
            <w:r>
              <w:rPr>
                <w:rFonts w:hint="eastAsia"/>
              </w:rPr>
              <w:t xml:space="preserve">  </w:t>
            </w:r>
            <w:r>
              <w:t>会</w:t>
            </w:r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proofErr w:type="gramStart"/>
            <w:r>
              <w:t>史仍州</w:t>
            </w:r>
            <w:proofErr w:type="gramEnd"/>
          </w:p>
        </w:tc>
        <w:tc>
          <w:tcPr>
            <w:tcW w:w="2826" w:type="dxa"/>
          </w:tcPr>
          <w:p w:rsidR="00CC56BD" w:rsidRDefault="00295390" w:rsidP="00CC56BD">
            <w:pPr>
              <w:jc w:val="center"/>
            </w:pPr>
            <w:r>
              <w:t>主</w:t>
            </w:r>
            <w:r>
              <w:rPr>
                <w:rFonts w:hint="eastAsia"/>
              </w:rPr>
              <w:t xml:space="preserve">  </w:t>
            </w:r>
            <w:r>
              <w:t>席</w:t>
            </w:r>
          </w:p>
        </w:tc>
      </w:tr>
      <w:tr w:rsidR="00295390" w:rsidRPr="00CC56BD" w:rsidTr="00295390">
        <w:trPr>
          <w:trHeight w:val="347"/>
        </w:trPr>
        <w:tc>
          <w:tcPr>
            <w:tcW w:w="2825" w:type="dxa"/>
          </w:tcPr>
          <w:p w:rsidR="00295390" w:rsidRPr="00CC56BD" w:rsidRDefault="00295390" w:rsidP="00C937AF">
            <w:pPr>
              <w:jc w:val="center"/>
              <w:rPr>
                <w:b/>
              </w:rPr>
            </w:pPr>
            <w:r w:rsidRPr="00CC56BD">
              <w:rPr>
                <w:b/>
              </w:rPr>
              <w:lastRenderedPageBreak/>
              <w:t>单</w:t>
            </w:r>
            <w:r>
              <w:rPr>
                <w:rFonts w:hint="eastAsia"/>
                <w:b/>
              </w:rPr>
              <w:t xml:space="preserve">  </w:t>
            </w:r>
            <w:r w:rsidRPr="00CC56BD">
              <w:rPr>
                <w:b/>
              </w:rPr>
              <w:t>位</w:t>
            </w:r>
          </w:p>
        </w:tc>
        <w:tc>
          <w:tcPr>
            <w:tcW w:w="2826" w:type="dxa"/>
          </w:tcPr>
          <w:p w:rsidR="00295390" w:rsidRPr="00CC56BD" w:rsidRDefault="00295390" w:rsidP="00C937AF">
            <w:pPr>
              <w:jc w:val="center"/>
              <w:rPr>
                <w:b/>
              </w:rPr>
            </w:pPr>
            <w:r w:rsidRPr="00CC56BD"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 w:rsidRPr="00CC56BD">
              <w:rPr>
                <w:b/>
              </w:rPr>
              <w:t>名</w:t>
            </w:r>
          </w:p>
        </w:tc>
        <w:tc>
          <w:tcPr>
            <w:tcW w:w="2826" w:type="dxa"/>
          </w:tcPr>
          <w:p w:rsidR="00295390" w:rsidRPr="00CC56BD" w:rsidRDefault="00295390" w:rsidP="00C937AF">
            <w:pPr>
              <w:jc w:val="center"/>
              <w:rPr>
                <w:b/>
              </w:rPr>
            </w:pPr>
            <w:r w:rsidRPr="00CC56BD">
              <w:rPr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 w:rsidRPr="00CC56BD">
              <w:rPr>
                <w:b/>
              </w:rPr>
              <w:t>务</w:t>
            </w:r>
            <w:proofErr w:type="gramEnd"/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C3E9A" w:rsidP="00C937AF">
            <w:pPr>
              <w:jc w:val="center"/>
            </w:pPr>
            <w:r>
              <w:t>大学外语教学</w:t>
            </w:r>
            <w:r w:rsidR="00295390">
              <w:t>部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徐继宁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主</w:t>
            </w:r>
            <w:r>
              <w:rPr>
                <w:rFonts w:hint="eastAsia"/>
              </w:rPr>
              <w:t xml:space="preserve">  </w:t>
            </w:r>
            <w:r>
              <w:t>任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  <w:r>
              <w:t>继续教育学院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张爱民</w:t>
            </w: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  <w:r>
              <w:t>院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16A81" w:rsidP="00C937AF">
            <w:pPr>
              <w:jc w:val="center"/>
            </w:pPr>
            <w:r>
              <w:t>图书馆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刘</w:t>
            </w:r>
            <w:r>
              <w:rPr>
                <w:rFonts w:hint="eastAsia"/>
              </w:rPr>
              <w:t xml:space="preserve">  </w:t>
            </w:r>
            <w:r>
              <w:t>欣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馆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16A81" w:rsidP="00C937AF">
            <w:pPr>
              <w:jc w:val="center"/>
            </w:pPr>
            <w:r>
              <w:t>信息管理中心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苏</w:t>
            </w:r>
            <w:r>
              <w:rPr>
                <w:rFonts w:hint="eastAsia"/>
              </w:rPr>
              <w:t xml:space="preserve">  </w:t>
            </w:r>
            <w:r>
              <w:t>宁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主</w:t>
            </w:r>
            <w:r>
              <w:rPr>
                <w:rFonts w:hint="eastAsia"/>
              </w:rPr>
              <w:t xml:space="preserve">  </w:t>
            </w:r>
            <w:r>
              <w:t>任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16A81" w:rsidP="00C937AF">
            <w:pPr>
              <w:jc w:val="center"/>
            </w:pPr>
            <w:r>
              <w:t>国际交流合作处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proofErr w:type="gramStart"/>
            <w:r>
              <w:t>冯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t>晶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16A81" w:rsidP="00A16A81">
            <w:pPr>
              <w:jc w:val="center"/>
            </w:pPr>
            <w:r w:rsidRPr="00A16A81">
              <w:rPr>
                <w:rFonts w:hint="eastAsia"/>
              </w:rPr>
              <w:t>监察处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吕祥华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16A81" w:rsidP="00C937AF">
            <w:pPr>
              <w:jc w:val="center"/>
            </w:pPr>
            <w:r>
              <w:t>审计处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胡国柱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16A81" w:rsidP="00C937AF">
            <w:pPr>
              <w:jc w:val="center"/>
            </w:pPr>
            <w:r w:rsidRPr="00A16A81">
              <w:rPr>
                <w:rFonts w:hint="eastAsia"/>
              </w:rPr>
              <w:t>为招生与就业指导处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王东艳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16A81" w:rsidP="00C937AF">
            <w:pPr>
              <w:jc w:val="center"/>
            </w:pPr>
            <w:r w:rsidRPr="00A16A81">
              <w:rPr>
                <w:rFonts w:hint="eastAsia"/>
              </w:rPr>
              <w:t>应用型人才培养基地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魏</w:t>
            </w:r>
            <w:r>
              <w:rPr>
                <w:rFonts w:hint="eastAsia"/>
              </w:rPr>
              <w:t xml:space="preserve">  </w:t>
            </w:r>
            <w:r>
              <w:t>民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主</w:t>
            </w:r>
            <w:r>
              <w:rPr>
                <w:rFonts w:hint="eastAsia"/>
              </w:rPr>
              <w:t xml:space="preserve">  </w:t>
            </w:r>
            <w:r>
              <w:t>任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16A81" w:rsidP="00C937AF">
            <w:pPr>
              <w:jc w:val="center"/>
            </w:pPr>
            <w:r>
              <w:t>社会科学部</w:t>
            </w:r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proofErr w:type="gramStart"/>
            <w:r>
              <w:t>颜景虎</w:t>
            </w:r>
            <w:proofErr w:type="gramEnd"/>
          </w:p>
        </w:tc>
        <w:tc>
          <w:tcPr>
            <w:tcW w:w="2826" w:type="dxa"/>
          </w:tcPr>
          <w:p w:rsidR="00295390" w:rsidRDefault="00A16A81" w:rsidP="00C937AF">
            <w:pPr>
              <w:jc w:val="center"/>
            </w:pPr>
            <w:r>
              <w:t>主</w:t>
            </w:r>
            <w:r>
              <w:rPr>
                <w:rFonts w:hint="eastAsia"/>
              </w:rPr>
              <w:t xml:space="preserve">  </w:t>
            </w:r>
            <w:r>
              <w:t>任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16A81" w:rsidP="00C937AF">
            <w:pPr>
              <w:jc w:val="center"/>
            </w:pPr>
            <w:r w:rsidRPr="00A16A81">
              <w:rPr>
                <w:rFonts w:hint="eastAsia"/>
              </w:rPr>
              <w:t>实验教学管理中心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proofErr w:type="gramStart"/>
            <w:r>
              <w:t>苑壮东</w:t>
            </w:r>
            <w:proofErr w:type="gramEnd"/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主</w:t>
            </w:r>
            <w:r>
              <w:rPr>
                <w:rFonts w:hint="eastAsia"/>
              </w:rPr>
              <w:t xml:space="preserve">  </w:t>
            </w:r>
            <w:r>
              <w:t>任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C3E9A" w:rsidP="00C937AF">
            <w:pPr>
              <w:jc w:val="center"/>
            </w:pPr>
            <w:r w:rsidRPr="00AC3E9A">
              <w:rPr>
                <w:rFonts w:hint="eastAsia"/>
              </w:rPr>
              <w:t>离退休工作处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肖</w:t>
            </w:r>
            <w:r>
              <w:rPr>
                <w:rFonts w:hint="eastAsia"/>
              </w:rPr>
              <w:t xml:space="preserve">  </w:t>
            </w:r>
            <w:r>
              <w:t>静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处</w:t>
            </w:r>
            <w:r>
              <w:rPr>
                <w:rFonts w:hint="eastAsia"/>
              </w:rPr>
              <w:t xml:space="preserve">  </w:t>
            </w:r>
            <w:r>
              <w:t>长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C3E9A" w:rsidP="00C937AF">
            <w:pPr>
              <w:jc w:val="center"/>
            </w:pPr>
            <w:r>
              <w:t>中国致公党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王振星</w:t>
            </w:r>
          </w:p>
        </w:tc>
        <w:tc>
          <w:tcPr>
            <w:tcW w:w="2826" w:type="dxa"/>
          </w:tcPr>
          <w:p w:rsidR="00295390" w:rsidRDefault="00AC3E9A" w:rsidP="00AC3E9A">
            <w:pPr>
              <w:jc w:val="center"/>
            </w:pPr>
            <w:r>
              <w:t>济宁市副主委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C3E9A" w:rsidP="00C937AF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盟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刘</w:t>
            </w:r>
            <w:r>
              <w:rPr>
                <w:rFonts w:hint="eastAsia"/>
              </w:rPr>
              <w:t xml:space="preserve">  </w:t>
            </w:r>
            <w:r>
              <w:t>鹏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济宁学院主委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C3E9A" w:rsidP="00C937AF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进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谈小矛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济宁学院主委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AC3E9A" w:rsidP="00C937AF">
            <w:pPr>
              <w:jc w:val="center"/>
            </w:pPr>
            <w:r>
              <w:t>无党派人士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李传银</w:t>
            </w:r>
          </w:p>
        </w:tc>
        <w:tc>
          <w:tcPr>
            <w:tcW w:w="2826" w:type="dxa"/>
          </w:tcPr>
          <w:p w:rsidR="00295390" w:rsidRDefault="00AC3E9A" w:rsidP="00C937AF">
            <w:pPr>
              <w:jc w:val="center"/>
            </w:pPr>
            <w:r>
              <w:t>教务处处长</w:t>
            </w: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</w:tr>
      <w:tr w:rsidR="00295390" w:rsidTr="00295390">
        <w:trPr>
          <w:trHeight w:val="347"/>
        </w:trPr>
        <w:tc>
          <w:tcPr>
            <w:tcW w:w="2825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  <w:tc>
          <w:tcPr>
            <w:tcW w:w="2826" w:type="dxa"/>
          </w:tcPr>
          <w:p w:rsidR="00295390" w:rsidRDefault="00295390" w:rsidP="00C937AF">
            <w:pPr>
              <w:jc w:val="center"/>
            </w:pPr>
          </w:p>
        </w:tc>
      </w:tr>
    </w:tbl>
    <w:p w:rsidR="00CC56BD" w:rsidRDefault="00CC56BD" w:rsidP="00CC56BD">
      <w:pPr>
        <w:jc w:val="left"/>
      </w:pPr>
    </w:p>
    <w:sectPr w:rsidR="00CC56BD" w:rsidSect="00841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03" w:rsidRDefault="00456603" w:rsidP="00C04CBB">
      <w:r>
        <w:separator/>
      </w:r>
    </w:p>
  </w:endnote>
  <w:endnote w:type="continuationSeparator" w:id="0">
    <w:p w:rsidR="00456603" w:rsidRDefault="00456603" w:rsidP="00C0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03" w:rsidRDefault="00456603" w:rsidP="00C04CBB">
      <w:r>
        <w:separator/>
      </w:r>
    </w:p>
  </w:footnote>
  <w:footnote w:type="continuationSeparator" w:id="0">
    <w:p w:rsidR="00456603" w:rsidRDefault="00456603" w:rsidP="00C04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6BD"/>
    <w:rsid w:val="00295390"/>
    <w:rsid w:val="00456603"/>
    <w:rsid w:val="00841F91"/>
    <w:rsid w:val="0088709E"/>
    <w:rsid w:val="00A16A81"/>
    <w:rsid w:val="00AC3E9A"/>
    <w:rsid w:val="00C04CBB"/>
    <w:rsid w:val="00C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4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4C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4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4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2016-11-15T02:25:00Z</dcterms:created>
  <dcterms:modified xsi:type="dcterms:W3CDTF">2016-11-15T03:26:00Z</dcterms:modified>
</cp:coreProperties>
</file>